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78" w:rsidRPr="006A2EF8" w:rsidRDefault="00942C78" w:rsidP="00881374">
      <w:pPr>
        <w:pStyle w:val="a4"/>
        <w:tabs>
          <w:tab w:val="left" w:pos="993"/>
        </w:tabs>
        <w:ind w:left="0"/>
        <w:jc w:val="right"/>
      </w:pPr>
      <w:r w:rsidRPr="006A2EF8">
        <w:t>Утверждаю:</w:t>
      </w:r>
    </w:p>
    <w:p w:rsidR="00942C78" w:rsidRPr="006A2EF8" w:rsidRDefault="00942C78" w:rsidP="00881374">
      <w:pPr>
        <w:pStyle w:val="a4"/>
        <w:tabs>
          <w:tab w:val="left" w:pos="993"/>
        </w:tabs>
        <w:ind w:left="0"/>
        <w:jc w:val="right"/>
      </w:pPr>
      <w:r w:rsidRPr="006A2EF8">
        <w:t>Директор МОУ ИРМО «</w:t>
      </w:r>
      <w:proofErr w:type="spellStart"/>
      <w:r w:rsidR="00881374">
        <w:t>Баруйская</w:t>
      </w:r>
      <w:proofErr w:type="spellEnd"/>
      <w:r w:rsidRPr="006A2EF8">
        <w:t xml:space="preserve"> НОШ»</w:t>
      </w:r>
    </w:p>
    <w:p w:rsidR="00942C78" w:rsidRPr="006A2EF8" w:rsidRDefault="00942C78" w:rsidP="00881374">
      <w:pPr>
        <w:pStyle w:val="a4"/>
        <w:tabs>
          <w:tab w:val="left" w:pos="993"/>
        </w:tabs>
        <w:ind w:left="0"/>
        <w:jc w:val="right"/>
      </w:pPr>
      <w:r w:rsidRPr="006A2EF8">
        <w:t>_____________/</w:t>
      </w:r>
      <w:proofErr w:type="spellStart"/>
      <w:r w:rsidR="00881374">
        <w:t>Т.И.Попеляева</w:t>
      </w:r>
      <w:proofErr w:type="spellEnd"/>
      <w:r w:rsidRPr="006A2EF8">
        <w:t>/</w:t>
      </w:r>
    </w:p>
    <w:p w:rsidR="00F85AC2" w:rsidRPr="0085731E" w:rsidRDefault="00942C78" w:rsidP="0088137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t>«_</w:t>
      </w:r>
      <w:r w:rsidRPr="004747CF">
        <w:rPr>
          <w:u w:val="single"/>
        </w:rPr>
        <w:t>01</w:t>
      </w:r>
      <w:r>
        <w:t>_»_</w:t>
      </w:r>
      <w:r w:rsidRPr="004747CF">
        <w:rPr>
          <w:u w:val="single"/>
        </w:rPr>
        <w:t>09</w:t>
      </w:r>
      <w:r>
        <w:t>__2020</w:t>
      </w:r>
      <w:r w:rsidRPr="006A2EF8">
        <w:t>г</w:t>
      </w:r>
    </w:p>
    <w:p w:rsidR="00F85AC2" w:rsidRPr="0085731E" w:rsidRDefault="00F85AC2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42C78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942C78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EC121B" w:rsidRPr="00942C78" w:rsidRDefault="00942C78" w:rsidP="0088137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2C78">
        <w:rPr>
          <w:rFonts w:ascii="Times New Roman" w:eastAsia="Calibri" w:hAnsi="Times New Roman" w:cs="Times New Roman"/>
          <w:b/>
          <w:sz w:val="32"/>
          <w:szCs w:val="32"/>
        </w:rPr>
        <w:t xml:space="preserve">о наставничестве </w:t>
      </w:r>
      <w:r w:rsidR="00EC121B" w:rsidRPr="00942C7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bookmarkEnd w:id="0"/>
    <w:p w:rsidR="00942C78" w:rsidRPr="00942C78" w:rsidRDefault="00942C78" w:rsidP="0088137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2C78">
        <w:rPr>
          <w:rFonts w:ascii="Times New Roman" w:eastAsia="Calibri" w:hAnsi="Times New Roman" w:cs="Times New Roman"/>
          <w:b/>
          <w:sz w:val="32"/>
          <w:szCs w:val="32"/>
        </w:rPr>
        <w:t>МОУ ИРМО "</w:t>
      </w:r>
      <w:proofErr w:type="spellStart"/>
      <w:r w:rsidR="00881374">
        <w:rPr>
          <w:rFonts w:ascii="Times New Roman" w:eastAsia="Calibri" w:hAnsi="Times New Roman" w:cs="Times New Roman"/>
          <w:b/>
          <w:sz w:val="32"/>
          <w:szCs w:val="32"/>
        </w:rPr>
        <w:t>Баруйская</w:t>
      </w:r>
      <w:proofErr w:type="spellEnd"/>
      <w:r w:rsidR="0088137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42C78">
        <w:rPr>
          <w:rFonts w:ascii="Times New Roman" w:eastAsia="Calibri" w:hAnsi="Times New Roman" w:cs="Times New Roman"/>
          <w:b/>
          <w:sz w:val="32"/>
          <w:szCs w:val="32"/>
        </w:rPr>
        <w:t>НОШ"</w:t>
      </w:r>
    </w:p>
    <w:p w:rsidR="00942C78" w:rsidRPr="0085731E" w:rsidRDefault="00942C78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31E" w:rsidRPr="0085731E" w:rsidRDefault="0085731E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EC121B" w:rsidRPr="0085731E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</w:rPr>
        <w:t xml:space="preserve">1.Общие положения 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>1.1 Наставничество – разновидность индивидуальной методической  работы с  педагогическими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31E">
        <w:rPr>
          <w:rFonts w:ascii="Times New Roman" w:eastAsia="Calibri" w:hAnsi="Times New Roman" w:cs="Times New Roman"/>
          <w:sz w:val="24"/>
          <w:szCs w:val="24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– начинающий педагог, как правило, имеющий теоретические </w:t>
      </w:r>
      <w:proofErr w:type="gramStart"/>
      <w:r w:rsidRPr="0085731E">
        <w:rPr>
          <w:rFonts w:ascii="Times New Roman" w:eastAsia="Calibri" w:hAnsi="Times New Roman" w:cs="Times New Roman"/>
          <w:sz w:val="24"/>
          <w:szCs w:val="24"/>
        </w:rPr>
        <w:t>знания  в</w:t>
      </w:r>
      <w:proofErr w:type="gramEnd"/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 области предметной специализации и методики обучения 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1.2 Наставничество устанавливается на срок не менее одного года.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lastRenderedPageBreak/>
        <w:t>1.3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85731E" w:rsidRDefault="00EC121B" w:rsidP="0088137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  1.4 Организация работы наставников и осуществление контроля за их деятельностью возлагается на заместителя </w:t>
      </w:r>
      <w:proofErr w:type="gramStart"/>
      <w:r w:rsidRPr="0085731E">
        <w:rPr>
          <w:rFonts w:ascii="Times New Roman" w:eastAsia="Calibri" w:hAnsi="Times New Roman" w:cs="Times New Roman"/>
          <w:sz w:val="24"/>
          <w:szCs w:val="24"/>
        </w:rPr>
        <w:t>руководителя  образовательного</w:t>
      </w:r>
      <w:proofErr w:type="gramEnd"/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 учреждения по учебно-воспитательной работе.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1.5 Правовой основой института  наставничества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31E">
        <w:rPr>
          <w:rFonts w:ascii="Times New Roman" w:eastAsia="Calibri" w:hAnsi="Times New Roman" w:cs="Times New Roman"/>
          <w:sz w:val="24"/>
          <w:szCs w:val="24"/>
        </w:rPr>
        <w:t>в  образовательном учреждении являются нормативные документы Министерства образования и науки РФ, Главного управления образования Курганской области, органа местного самоуправления муниципального района или городского округа в сфере образования, локальные акты образовательного учреждения, регламентирующие вопросы профессиональной подготовки учителей и специалистов образовательных учреждений и  настоящее Положение.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>1.6 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</w:t>
      </w: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>. Цель из задачи наставничества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731E">
        <w:rPr>
          <w:rFonts w:ascii="Times New Roman" w:eastAsia="Calibri" w:hAnsi="Times New Roman" w:cs="Times New Roman"/>
          <w:sz w:val="24"/>
          <w:szCs w:val="24"/>
        </w:rPr>
        <w:t>2.1</w:t>
      </w:r>
      <w:r w:rsidRPr="0085731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731E">
        <w:rPr>
          <w:rFonts w:ascii="Times New Roman" w:eastAsia="Calibri" w:hAnsi="Times New Roman" w:cs="Times New Roman"/>
          <w:bCs/>
          <w:iCs/>
          <w:sz w:val="24"/>
          <w:szCs w:val="24"/>
        </w:rPr>
        <w:t>Целью наставничества 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85731E">
        <w:rPr>
          <w:rFonts w:ascii="Times New Roman" w:eastAsia="Calibri" w:hAnsi="Times New Roman" w:cs="Times New Roman"/>
          <w:sz w:val="24"/>
          <w:szCs w:val="24"/>
        </w:rPr>
        <w:tab/>
      </w:r>
    </w:p>
    <w:p w:rsidR="00EC121B" w:rsidRPr="0085731E" w:rsidRDefault="00EC121B" w:rsidP="0088137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наставничества являются: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31E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EC121B" w:rsidRPr="0085731E" w:rsidRDefault="00EC121B" w:rsidP="00881374">
      <w:pPr>
        <w:tabs>
          <w:tab w:val="num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tabs>
          <w:tab w:val="num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85731E">
        <w:rPr>
          <w:rFonts w:ascii="Times New Roman" w:eastAsia="Calibri" w:hAnsi="Times New Roman" w:cs="Times New Roman"/>
          <w:b/>
          <w:sz w:val="24"/>
          <w:szCs w:val="24"/>
        </w:rPr>
        <w:t>.  Функции</w:t>
      </w:r>
      <w:proofErr w:type="gramEnd"/>
      <w:r w:rsidRPr="0085731E">
        <w:rPr>
          <w:rFonts w:ascii="Times New Roman" w:eastAsia="Calibri" w:hAnsi="Times New Roman" w:cs="Times New Roman"/>
          <w:b/>
          <w:sz w:val="24"/>
          <w:szCs w:val="24"/>
        </w:rPr>
        <w:t xml:space="preserve"> наставника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>3.1 В соответствии с возложенными задачами наставник осуществляет следующие функции: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31E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31E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>. Права наставника</w:t>
      </w:r>
    </w:p>
    <w:p w:rsidR="00EC121B" w:rsidRPr="0085731E" w:rsidRDefault="00EC121B" w:rsidP="008813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>4.1 Наставник имеет право: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на ежемесячную доплату за осуществление наставничества.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85731E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ab/>
        <w:t>5.1 Молодой специалист обязан:</w:t>
      </w:r>
    </w:p>
    <w:p w:rsidR="00EC121B" w:rsidRPr="0085731E" w:rsidRDefault="00EC121B" w:rsidP="0088137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EC121B" w:rsidRPr="0085731E" w:rsidRDefault="00EC121B" w:rsidP="0088137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EC121B" w:rsidRPr="0085731E" w:rsidRDefault="00EC121B" w:rsidP="0088137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EC121B" w:rsidRPr="0085731E" w:rsidRDefault="00EC121B" w:rsidP="0088137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85731E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85731E" w:rsidRDefault="00EC121B" w:rsidP="0088137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Symbol" w:hAnsi="Times New Roman" w:cs="Times New Roman"/>
          <w:sz w:val="24"/>
          <w:szCs w:val="24"/>
        </w:rPr>
        <w:t>- вы</w:t>
      </w: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EC121B" w:rsidRPr="0085731E" w:rsidRDefault="00EC121B" w:rsidP="0088137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предоставлять отчеты о своей работе </w:t>
      </w:r>
      <w:proofErr w:type="gramStart"/>
      <w:r w:rsidRPr="0085731E">
        <w:rPr>
          <w:rFonts w:ascii="Times New Roman" w:eastAsia="Calibri" w:hAnsi="Times New Roman" w:cs="Times New Roman"/>
          <w:sz w:val="24"/>
          <w:szCs w:val="24"/>
        </w:rPr>
        <w:t>наставнику,  как</w:t>
      </w:r>
      <w:proofErr w:type="gramEnd"/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 в устной, так и в письменной форме. </w:t>
      </w:r>
    </w:p>
    <w:p w:rsidR="00EC121B" w:rsidRPr="0085731E" w:rsidRDefault="00EC121B" w:rsidP="00881374">
      <w:pPr>
        <w:spacing w:after="0"/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85731E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5.2 Молодой специалист имеет право:</w:t>
      </w:r>
    </w:p>
    <w:p w:rsidR="00EC121B" w:rsidRPr="0085731E" w:rsidRDefault="00EC121B" w:rsidP="00881374">
      <w:pPr>
        <w:spacing w:after="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EC121B" w:rsidRPr="0085731E" w:rsidRDefault="00EC121B" w:rsidP="008813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Pr="0085731E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85731E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EC121B" w:rsidRPr="0085731E" w:rsidRDefault="00EC121B" w:rsidP="0088137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EC121B" w:rsidRPr="0085731E" w:rsidRDefault="00EC121B" w:rsidP="00881374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EC121B" w:rsidRPr="0085731E" w:rsidRDefault="00EC121B" w:rsidP="00881374">
      <w:pPr>
        <w:tabs>
          <w:tab w:val="num" w:pos="0"/>
        </w:tabs>
        <w:spacing w:after="0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85731E" w:rsidRDefault="00EC121B" w:rsidP="0088137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85731E">
        <w:rPr>
          <w:rFonts w:ascii="Times New Roman" w:eastAsia="Calibri" w:hAnsi="Times New Roman" w:cs="Times New Roman"/>
          <w:b/>
          <w:bCs/>
          <w:sz w:val="24"/>
          <w:szCs w:val="24"/>
        </w:rPr>
        <w:t>. Взаимоотношения наставника с другими сотрудниками образовательного учреждения</w:t>
      </w:r>
    </w:p>
    <w:p w:rsidR="00EC121B" w:rsidRPr="0085731E" w:rsidRDefault="00EC121B" w:rsidP="0088137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lastRenderedPageBreak/>
        <w:t>Для исполнения своих обязанностей наставник может взаимодействовать со всеми сотрудниками образовательного учреждения.</w:t>
      </w:r>
    </w:p>
    <w:p w:rsidR="00EC121B" w:rsidRPr="0085731E" w:rsidRDefault="00EC121B" w:rsidP="0088137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C121B" w:rsidRPr="0085731E" w:rsidRDefault="00EC121B" w:rsidP="0088137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31E">
        <w:rPr>
          <w:rFonts w:ascii="Times New Roman" w:eastAsia="Calibri" w:hAnsi="Times New Roman" w:cs="Times New Roman"/>
          <w:b/>
          <w:sz w:val="24"/>
          <w:szCs w:val="24"/>
        </w:rPr>
        <w:t>V.  Документация</w:t>
      </w:r>
    </w:p>
    <w:p w:rsidR="00EC121B" w:rsidRPr="0085731E" w:rsidRDefault="00EC121B" w:rsidP="0088137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>5.1    Индивидуальный план работы наставника</w:t>
      </w:r>
    </w:p>
    <w:p w:rsidR="00EC121B" w:rsidRPr="0085731E" w:rsidRDefault="00EC121B" w:rsidP="008813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E">
        <w:rPr>
          <w:rFonts w:ascii="Times New Roman" w:eastAsia="Calibri" w:hAnsi="Times New Roman" w:cs="Times New Roman"/>
          <w:sz w:val="24"/>
          <w:szCs w:val="24"/>
        </w:rPr>
        <w:t xml:space="preserve">5.2 Индивидуальная программа профессионального саморазвития  молодого специалиста  или индивидуальная программа его самообразования; </w:t>
      </w:r>
    </w:p>
    <w:p w:rsidR="006C4A87" w:rsidRPr="0085731E" w:rsidRDefault="006C4A87" w:rsidP="008813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4A87" w:rsidRPr="0085731E" w:rsidSect="0094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B"/>
    <w:rsid w:val="00141913"/>
    <w:rsid w:val="001A4F0F"/>
    <w:rsid w:val="003F2DE8"/>
    <w:rsid w:val="004F65F7"/>
    <w:rsid w:val="005C4FE9"/>
    <w:rsid w:val="006C4A87"/>
    <w:rsid w:val="0085731E"/>
    <w:rsid w:val="00881374"/>
    <w:rsid w:val="00942C78"/>
    <w:rsid w:val="00982753"/>
    <w:rsid w:val="00CA1D92"/>
    <w:rsid w:val="00EA230F"/>
    <w:rsid w:val="00EC121B"/>
    <w:rsid w:val="00EC757B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BF1C-3865-4644-8C1E-5B235618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paragraph" w:styleId="a4">
    <w:name w:val="List Paragraph"/>
    <w:basedOn w:val="a"/>
    <w:uiPriority w:val="99"/>
    <w:qFormat/>
    <w:rsid w:val="00942C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1</cp:lastModifiedBy>
  <cp:revision>2</cp:revision>
  <cp:lastPrinted>2020-11-09T06:11:00Z</cp:lastPrinted>
  <dcterms:created xsi:type="dcterms:W3CDTF">2020-11-09T11:52:00Z</dcterms:created>
  <dcterms:modified xsi:type="dcterms:W3CDTF">2020-11-09T11:52:00Z</dcterms:modified>
</cp:coreProperties>
</file>